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85" w:rsidRPr="005850B3" w:rsidRDefault="00EA7585" w:rsidP="00EA758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WIGILIA </w:t>
      </w:r>
      <w:r w:rsidRPr="005850B3">
        <w:rPr>
          <w:rFonts w:ascii="Times New Roman" w:hAnsi="Times New Roman" w:cs="Times New Roman"/>
          <w:sz w:val="24"/>
          <w:szCs w:val="24"/>
        </w:rPr>
        <w:t>STUDENCKIE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850B3">
        <w:rPr>
          <w:rFonts w:ascii="Times New Roman" w:hAnsi="Times New Roman" w:cs="Times New Roman"/>
          <w:sz w:val="24"/>
          <w:szCs w:val="24"/>
        </w:rPr>
        <w:t xml:space="preserve"> KOŁ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50B3">
        <w:rPr>
          <w:rFonts w:ascii="Times New Roman" w:hAnsi="Times New Roman" w:cs="Times New Roman"/>
          <w:sz w:val="24"/>
          <w:szCs w:val="24"/>
        </w:rPr>
        <w:t xml:space="preserve"> NAUKOW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850B3">
        <w:rPr>
          <w:rFonts w:ascii="Times New Roman" w:hAnsi="Times New Roman" w:cs="Times New Roman"/>
          <w:sz w:val="24"/>
          <w:szCs w:val="24"/>
        </w:rPr>
        <w:t xml:space="preserve"> SENEKA</w:t>
      </w:r>
    </w:p>
    <w:p w:rsidR="00496668" w:rsidRPr="00070A95" w:rsidRDefault="005850B3" w:rsidP="00496668">
      <w:pPr>
        <w:pStyle w:val="NormalnyWeb"/>
        <w:shd w:val="clear" w:color="auto" w:fill="FFFFFF"/>
        <w:spacing w:before="0" w:beforeAutospacing="0" w:after="160" w:afterAutospacing="0"/>
        <w:ind w:left="360"/>
        <w:jc w:val="both"/>
        <w:rPr>
          <w:shd w:val="clear" w:color="auto" w:fill="FFFFFF"/>
        </w:rPr>
      </w:pPr>
      <w:r w:rsidRPr="005850B3">
        <w:t>17.1</w:t>
      </w:r>
      <w:r w:rsidR="00EA7585">
        <w:t>2</w:t>
      </w:r>
      <w:r w:rsidRPr="005850B3">
        <w:t xml:space="preserve">.2019 r. </w:t>
      </w:r>
      <w:r w:rsidR="00496668">
        <w:t xml:space="preserve">w sali </w:t>
      </w:r>
      <w:r w:rsidRPr="005850B3">
        <w:t xml:space="preserve"> </w:t>
      </w:r>
      <w:r w:rsidR="00496668">
        <w:t xml:space="preserve">230 przy Alei Grunwaldzkiej odbyła się Wigilia </w:t>
      </w:r>
      <w:r w:rsidR="00496668" w:rsidRPr="005850B3">
        <w:t>Studenckie</w:t>
      </w:r>
      <w:r w:rsidR="00496668">
        <w:t xml:space="preserve">go Koła </w:t>
      </w:r>
      <w:r w:rsidR="00496668" w:rsidRPr="005850B3">
        <w:t>Naukowe</w:t>
      </w:r>
      <w:r w:rsidR="00496668">
        <w:t>go</w:t>
      </w:r>
      <w:r w:rsidR="00496668" w:rsidRPr="005850B3">
        <w:t xml:space="preserve"> SENEKA</w:t>
      </w:r>
      <w:r w:rsidR="00595884">
        <w:t>. Spotkanie miało,</w:t>
      </w:r>
      <w:r w:rsidR="00496668">
        <w:t xml:space="preserve"> </w:t>
      </w:r>
      <w:r w:rsidR="00595884">
        <w:t xml:space="preserve">jak zawsze, </w:t>
      </w:r>
      <w:r w:rsidR="00496668">
        <w:t xml:space="preserve">miejsce w okresie przedświątecznym, </w:t>
      </w:r>
      <w:r w:rsidR="00595884">
        <w:t>w</w:t>
      </w:r>
      <w:r w:rsidR="00496668">
        <w:t xml:space="preserve"> którym są miłe słowa, prezenty oraz pyszne jedzenie. Każdy przygotowuje potrawę lub prosi swoją Mamę, która wspiera nasze Koło. </w:t>
      </w:r>
      <w:r w:rsidR="00B51F73">
        <w:t>Na spotkaniu Wigilijnym były obecne osoby:</w:t>
      </w:r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>Elżbieta Dąbrowska</w:t>
      </w:r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>Ewelina Gontarz</w:t>
      </w:r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>Jakub Kwiatkowski</w:t>
      </w:r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 xml:space="preserve">Patrycja </w:t>
      </w:r>
      <w:proofErr w:type="spellStart"/>
      <w:r>
        <w:t>Leibner</w:t>
      </w:r>
      <w:proofErr w:type="spellEnd"/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 xml:space="preserve">Aleksandra </w:t>
      </w:r>
      <w:proofErr w:type="spellStart"/>
      <w:r>
        <w:t>Leszko</w:t>
      </w:r>
      <w:proofErr w:type="spellEnd"/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>Hanna Muzyczuk</w:t>
      </w:r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 xml:space="preserve">Danuta </w:t>
      </w:r>
      <w:proofErr w:type="spellStart"/>
      <w:r>
        <w:t>Niedbał</w:t>
      </w:r>
      <w:proofErr w:type="spellEnd"/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>Oskar Sęk</w:t>
      </w:r>
    </w:p>
    <w:p w:rsidR="00B51F73" w:rsidRDefault="00B51F73" w:rsidP="00B51F7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>
        <w:t>Bartłomiej Wasiak</w:t>
      </w:r>
    </w:p>
    <w:p w:rsidR="00B51F73" w:rsidRPr="00595884" w:rsidRDefault="00B51F73" w:rsidP="00B51F73">
      <w:pPr>
        <w:pStyle w:val="NormalnyWeb"/>
        <w:shd w:val="clear" w:color="auto" w:fill="FFFFFF"/>
        <w:spacing w:before="0" w:beforeAutospacing="0" w:after="160" w:afterAutospacing="0"/>
        <w:ind w:left="720"/>
        <w:jc w:val="both"/>
      </w:pPr>
      <w:r w:rsidRPr="00595884">
        <w:t>i</w:t>
      </w:r>
    </w:p>
    <w:p w:rsidR="00F327A1" w:rsidRPr="00595884" w:rsidRDefault="00595884" w:rsidP="00595884">
      <w:pPr>
        <w:pStyle w:val="NormalnyWeb"/>
        <w:numPr>
          <w:ilvl w:val="0"/>
          <w:numId w:val="1"/>
        </w:numPr>
        <w:spacing w:before="0" w:beforeAutospacing="0" w:after="160" w:afterAutospacing="0"/>
      </w:pPr>
      <w:r>
        <w:t>Dr</w:t>
      </w:r>
      <w:r w:rsidRPr="00595884">
        <w:t xml:space="preserve"> </w:t>
      </w:r>
      <w:r w:rsidR="00F327A1" w:rsidRPr="00595884">
        <w:t xml:space="preserve">Marta </w:t>
      </w:r>
      <w:proofErr w:type="spellStart"/>
      <w:r w:rsidR="00F327A1" w:rsidRPr="00595884">
        <w:t>Aniśkowicz</w:t>
      </w:r>
      <w:proofErr w:type="spellEnd"/>
      <w:r w:rsidR="00B0752E" w:rsidRPr="00595884">
        <w:t xml:space="preserve"> </w:t>
      </w:r>
      <w:r w:rsidR="00B0752E" w:rsidRPr="00595884">
        <w:rPr>
          <w:shd w:val="clear" w:color="auto" w:fill="FFFFFF"/>
        </w:rPr>
        <w:t>asystent naukowo-dydaktyczny</w:t>
      </w:r>
      <w:r>
        <w:rPr>
          <w:shd w:val="clear" w:color="auto" w:fill="FFFFFF"/>
        </w:rPr>
        <w:t xml:space="preserve"> (wcześniejszy opiekun SENEKA)</w:t>
      </w:r>
    </w:p>
    <w:p w:rsidR="00B51F73" w:rsidRPr="00595884" w:rsidRDefault="00595884" w:rsidP="00595884">
      <w:pPr>
        <w:pStyle w:val="NormalnyWeb"/>
        <w:numPr>
          <w:ilvl w:val="0"/>
          <w:numId w:val="1"/>
        </w:numPr>
        <w:spacing w:before="0" w:beforeAutospacing="0" w:after="160" w:afterAutospacing="0"/>
        <w:rPr>
          <w:bCs/>
          <w:shd w:val="clear" w:color="auto" w:fill="F2F4F5"/>
        </w:rPr>
      </w:pPr>
      <w:r>
        <w:t xml:space="preserve">Mgr </w:t>
      </w:r>
      <w:r w:rsidR="00B51F73" w:rsidRPr="00595884">
        <w:t>Katarzyna Olszewska</w:t>
      </w:r>
      <w:r>
        <w:t>,</w:t>
      </w:r>
      <w:r w:rsidR="00B0752E" w:rsidRPr="00595884">
        <w:t xml:space="preserve"> </w:t>
      </w:r>
      <w:r>
        <w:t>Zastępca dyrektora IE ds. kształcenia</w:t>
      </w:r>
    </w:p>
    <w:p w:rsidR="00595884" w:rsidRDefault="00595884" w:rsidP="00595884">
      <w:pPr>
        <w:pStyle w:val="NormalnyWeb"/>
        <w:numPr>
          <w:ilvl w:val="0"/>
          <w:numId w:val="1"/>
        </w:numPr>
        <w:spacing w:before="0" w:beforeAutospacing="0" w:after="160" w:afterAutospacing="0"/>
      </w:pPr>
      <w:r>
        <w:t xml:space="preserve">Dr hab. </w:t>
      </w:r>
      <w:r w:rsidR="00B51F73" w:rsidRPr="00595884">
        <w:t xml:space="preserve">Krzysztof </w:t>
      </w:r>
      <w:proofErr w:type="spellStart"/>
      <w:r w:rsidR="00B51F73" w:rsidRPr="00595884">
        <w:t>Sidorkiewic</w:t>
      </w:r>
      <w:r>
        <w:t>z</w:t>
      </w:r>
      <w:proofErr w:type="spellEnd"/>
      <w:r>
        <w:t>, prof. nazw., Zastępca dyrektora IE ds. naukowych i organizacyjnych</w:t>
      </w:r>
    </w:p>
    <w:p w:rsidR="00EA7585" w:rsidRPr="004C29EB" w:rsidRDefault="00595884" w:rsidP="00595884">
      <w:pPr>
        <w:pStyle w:val="NormalnyWeb"/>
        <w:numPr>
          <w:ilvl w:val="0"/>
          <w:numId w:val="1"/>
        </w:numPr>
        <w:spacing w:before="0" w:beforeAutospacing="0" w:after="160" w:afterAutospacing="0"/>
      </w:pPr>
      <w:r w:rsidRPr="004C29EB">
        <w:t xml:space="preserve">Dr inż. </w:t>
      </w:r>
      <w:r w:rsidR="00B51F73" w:rsidRPr="004C29EB">
        <w:t>Tomasz Winnicki</w:t>
      </w:r>
      <w:r w:rsidRPr="004C29EB">
        <w:t>, starszy wykładowca, opiekun SKN SENEKA</w:t>
      </w:r>
    </w:p>
    <w:sectPr w:rsidR="00EA7585" w:rsidRPr="004C29EB" w:rsidSect="00A5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13EE8"/>
    <w:multiLevelType w:val="hybridMultilevel"/>
    <w:tmpl w:val="3852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850B3"/>
    <w:rsid w:val="00020C12"/>
    <w:rsid w:val="00496668"/>
    <w:rsid w:val="004C29EB"/>
    <w:rsid w:val="005850B3"/>
    <w:rsid w:val="00595884"/>
    <w:rsid w:val="00A523B5"/>
    <w:rsid w:val="00B0752E"/>
    <w:rsid w:val="00B51F73"/>
    <w:rsid w:val="00EA7585"/>
    <w:rsid w:val="00F3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8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6</cp:revision>
  <dcterms:created xsi:type="dcterms:W3CDTF">2019-12-17T11:43:00Z</dcterms:created>
  <dcterms:modified xsi:type="dcterms:W3CDTF">2019-12-17T20:38:00Z</dcterms:modified>
</cp:coreProperties>
</file>